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99" w:rsidRPr="00B532AB" w:rsidRDefault="0026720E" w:rsidP="00925C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532A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733425" cy="78676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2AB">
        <w:rPr>
          <w:rFonts w:ascii="Arial" w:eastAsia="Times New Roman" w:hAnsi="Arial" w:cs="Arial"/>
          <w:b/>
          <w:sz w:val="28"/>
          <w:szCs w:val="28"/>
          <w:lang w:eastAsia="de-DE"/>
        </w:rPr>
        <w:t>Emsland-Gymnasium Rheine</w:t>
      </w:r>
      <w:r w:rsidRPr="00B532AB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B532AB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B532AB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B532AB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B532AB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</w:p>
    <w:p w:rsidR="00925C99" w:rsidRDefault="00925C99" w:rsidP="00925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1169F" w:rsidRDefault="0091169F" w:rsidP="00925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6720E" w:rsidRPr="00B532AB" w:rsidRDefault="00B532AB" w:rsidP="00925C9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Antrag auf</w:t>
      </w:r>
      <w:r w:rsidR="0026720E" w:rsidRPr="00B532AB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Nachschreibe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n einer K</w:t>
      </w:r>
      <w:r w:rsidR="0026720E" w:rsidRPr="00B532AB">
        <w:rPr>
          <w:rFonts w:ascii="Arial" w:eastAsia="Times New Roman" w:hAnsi="Arial" w:cs="Arial"/>
          <w:b/>
          <w:sz w:val="32"/>
          <w:szCs w:val="32"/>
          <w:lang w:eastAsia="de-DE"/>
        </w:rPr>
        <w:t>lausur</w:t>
      </w:r>
    </w:p>
    <w:p w:rsidR="00925C99" w:rsidRDefault="00925C99" w:rsidP="00925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6720E" w:rsidRPr="00B532AB" w:rsidRDefault="0026720E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6720E" w:rsidRPr="00B532AB" w:rsidRDefault="0026720E" w:rsidP="00B532A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532AB">
        <w:rPr>
          <w:rFonts w:ascii="Arial" w:eastAsia="Times New Roman" w:hAnsi="Arial" w:cs="Arial"/>
          <w:lang w:eastAsia="de-DE"/>
        </w:rPr>
        <w:t xml:space="preserve">Dieser Antrag, </w:t>
      </w:r>
      <w:r w:rsidR="00F705D5">
        <w:rPr>
          <w:rFonts w:ascii="Arial" w:eastAsia="Times New Roman" w:hAnsi="Arial" w:cs="Arial"/>
          <w:lang w:eastAsia="de-DE"/>
        </w:rPr>
        <w:t xml:space="preserve">ggf. </w:t>
      </w:r>
      <w:r w:rsidRPr="00B532AB">
        <w:rPr>
          <w:rFonts w:ascii="Arial" w:eastAsia="Times New Roman" w:hAnsi="Arial" w:cs="Arial"/>
          <w:lang w:eastAsia="de-DE"/>
        </w:rPr>
        <w:t>ergänzt durch ein ärztliches Attest als Beleg einer Erkrankung, muss</w:t>
      </w:r>
      <w:r w:rsidR="00F705D5">
        <w:rPr>
          <w:rFonts w:ascii="Arial" w:eastAsia="Times New Roman" w:hAnsi="Arial" w:cs="Arial"/>
          <w:lang w:eastAsia="de-DE"/>
        </w:rPr>
        <w:t xml:space="preserve"> Herrn Sprenger</w:t>
      </w:r>
      <w:r w:rsidRPr="00B532AB">
        <w:rPr>
          <w:rFonts w:ascii="Arial" w:eastAsia="Times New Roman" w:hAnsi="Arial" w:cs="Arial"/>
          <w:lang w:eastAsia="de-DE"/>
        </w:rPr>
        <w:t xml:space="preserve"> bzw. dem Sekretariat am ersten bzw. zweiten Schultag nach Wiedererscheinen im Unterricht ausgehändigt werden. Zu spät gestellte Anträge können nicht mehr berücksichtigt werden. Die Klausur muss dann mit </w:t>
      </w:r>
      <w:r w:rsidRPr="00C45899">
        <w:rPr>
          <w:rFonts w:ascii="Arial" w:eastAsia="Times New Roman" w:hAnsi="Arial" w:cs="Arial"/>
          <w:b/>
          <w:lang w:eastAsia="de-DE"/>
        </w:rPr>
        <w:t>ungenügend</w:t>
      </w:r>
      <w:r w:rsidRPr="00B532AB">
        <w:rPr>
          <w:rFonts w:ascii="Arial" w:eastAsia="Times New Roman" w:hAnsi="Arial" w:cs="Arial"/>
          <w:lang w:eastAsia="de-DE"/>
        </w:rPr>
        <w:t xml:space="preserve"> bewertet werden.</w:t>
      </w:r>
    </w:p>
    <w:p w:rsidR="0026720E" w:rsidRPr="00C45899" w:rsidRDefault="0091169F" w:rsidP="00B532AB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C45899">
        <w:rPr>
          <w:rFonts w:ascii="Arial" w:eastAsia="Times New Roman" w:hAnsi="Arial" w:cs="Arial"/>
          <w:b/>
          <w:lang w:eastAsia="de-DE"/>
        </w:rPr>
        <w:t>Eine</w:t>
      </w:r>
      <w:r w:rsidR="0026720E" w:rsidRPr="00C45899">
        <w:rPr>
          <w:rFonts w:ascii="Arial" w:eastAsia="Times New Roman" w:hAnsi="Arial" w:cs="Arial"/>
          <w:b/>
          <w:lang w:eastAsia="de-DE"/>
        </w:rPr>
        <w:t xml:space="preserve"> Klausur kann nur dann nachgeschrieben werden, wenn Gründe vorliegen, die nicht von der Schülerin/dem Schüler zu vertreten sind.</w:t>
      </w:r>
    </w:p>
    <w:p w:rsidR="0026720E" w:rsidRPr="00B532AB" w:rsidRDefault="0026720E" w:rsidP="00B532A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26720E" w:rsidRPr="00B532AB" w:rsidRDefault="0026720E" w:rsidP="00B532A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532AB">
        <w:rPr>
          <w:rFonts w:ascii="Arial" w:eastAsia="Times New Roman" w:hAnsi="Arial" w:cs="Arial"/>
          <w:lang w:eastAsia="de-DE"/>
        </w:rPr>
        <w:t>Unabhängig von dem Nachschreibtermin können Kurslehrer versä</w:t>
      </w:r>
      <w:r w:rsidR="00C45899">
        <w:rPr>
          <w:rFonts w:ascii="Arial" w:eastAsia="Times New Roman" w:hAnsi="Arial" w:cs="Arial"/>
          <w:lang w:eastAsia="de-DE"/>
        </w:rPr>
        <w:t>umte Klausuren auch kurzfristig</w:t>
      </w:r>
      <w:bookmarkStart w:id="0" w:name="_GoBack"/>
      <w:bookmarkEnd w:id="0"/>
      <w:r w:rsidR="00F705D5">
        <w:rPr>
          <w:rFonts w:ascii="Arial" w:eastAsia="Times New Roman" w:hAnsi="Arial" w:cs="Arial"/>
          <w:lang w:eastAsia="de-DE"/>
        </w:rPr>
        <w:t xml:space="preserve"> </w:t>
      </w:r>
      <w:r w:rsidRPr="00B532AB">
        <w:rPr>
          <w:rFonts w:ascii="Arial" w:eastAsia="Times New Roman" w:hAnsi="Arial" w:cs="Arial"/>
          <w:lang w:eastAsia="de-DE"/>
        </w:rPr>
        <w:t>nachschreiben lassen.</w:t>
      </w:r>
    </w:p>
    <w:p w:rsidR="0091169F" w:rsidRPr="00B532AB" w:rsidRDefault="0091169F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1169F" w:rsidRPr="00B532AB" w:rsidRDefault="0091169F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1417"/>
        <w:gridCol w:w="1554"/>
      </w:tblGrid>
      <w:tr w:rsidR="00C45899" w:rsidRPr="00B532AB" w:rsidTr="00C45899">
        <w:tc>
          <w:tcPr>
            <w:tcW w:w="2972" w:type="dxa"/>
          </w:tcPr>
          <w:p w:rsidR="00C45899" w:rsidRPr="00CF4E97" w:rsidRDefault="00C45899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F4E97">
              <w:rPr>
                <w:rFonts w:ascii="Arial" w:eastAsia="Times New Roman" w:hAnsi="Arial" w:cs="Arial"/>
                <w:b/>
                <w:lang w:eastAsia="de-DE"/>
              </w:rPr>
              <w:t>Name</w:t>
            </w:r>
          </w:p>
          <w:p w:rsidR="00C45899" w:rsidRPr="00CF4E97" w:rsidRDefault="00C45899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3119" w:type="dxa"/>
          </w:tcPr>
          <w:p w:rsidR="00C45899" w:rsidRPr="00CF4E97" w:rsidRDefault="00C45899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F4E97">
              <w:rPr>
                <w:rFonts w:ascii="Arial" w:eastAsia="Times New Roman" w:hAnsi="Arial" w:cs="Arial"/>
                <w:b/>
                <w:lang w:eastAsia="de-DE"/>
              </w:rPr>
              <w:t>Vorname</w:t>
            </w:r>
          </w:p>
        </w:tc>
        <w:tc>
          <w:tcPr>
            <w:tcW w:w="1417" w:type="dxa"/>
          </w:tcPr>
          <w:p w:rsidR="00C45899" w:rsidRPr="00CF4E97" w:rsidRDefault="00C45899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F4E97">
              <w:rPr>
                <w:rFonts w:ascii="Arial" w:eastAsia="Times New Roman" w:hAnsi="Arial" w:cs="Arial"/>
                <w:b/>
                <w:lang w:eastAsia="de-DE"/>
              </w:rPr>
              <w:t>Jahrgang</w:t>
            </w:r>
          </w:p>
        </w:tc>
        <w:tc>
          <w:tcPr>
            <w:tcW w:w="1554" w:type="dxa"/>
          </w:tcPr>
          <w:p w:rsidR="00C45899" w:rsidRPr="00CF4E97" w:rsidRDefault="00C45899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Geb.-Datum</w:t>
            </w:r>
          </w:p>
        </w:tc>
      </w:tr>
      <w:tr w:rsidR="00C45899" w:rsidRPr="00B532AB" w:rsidTr="00C45899">
        <w:tc>
          <w:tcPr>
            <w:tcW w:w="2972" w:type="dxa"/>
          </w:tcPr>
          <w:p w:rsidR="00C45899" w:rsidRPr="00B532AB" w:rsidRDefault="00C45899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  <w:p w:rsidR="00C45899" w:rsidRPr="00B532AB" w:rsidRDefault="00C45899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119" w:type="dxa"/>
          </w:tcPr>
          <w:p w:rsidR="00C45899" w:rsidRPr="00B532AB" w:rsidRDefault="00C45899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17" w:type="dxa"/>
          </w:tcPr>
          <w:p w:rsidR="00C45899" w:rsidRPr="00B532AB" w:rsidRDefault="00C45899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554" w:type="dxa"/>
          </w:tcPr>
          <w:p w:rsidR="00C45899" w:rsidRPr="00B532AB" w:rsidRDefault="00C45899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1169F" w:rsidRPr="00B532AB" w:rsidRDefault="0091169F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169F" w:rsidRPr="00B532AB" w:rsidTr="0091169F">
        <w:tc>
          <w:tcPr>
            <w:tcW w:w="3020" w:type="dxa"/>
          </w:tcPr>
          <w:p w:rsidR="0091169F" w:rsidRPr="00CF4E97" w:rsidRDefault="0091169F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F4E97">
              <w:rPr>
                <w:rFonts w:ascii="Arial" w:eastAsia="Times New Roman" w:hAnsi="Arial" w:cs="Arial"/>
                <w:b/>
                <w:lang w:eastAsia="de-DE"/>
              </w:rPr>
              <w:t>Fach</w:t>
            </w:r>
            <w:r w:rsidR="00C45899">
              <w:rPr>
                <w:rFonts w:ascii="Arial" w:eastAsia="Times New Roman" w:hAnsi="Arial" w:cs="Arial"/>
                <w:b/>
                <w:lang w:eastAsia="de-DE"/>
              </w:rPr>
              <w:t>/</w:t>
            </w:r>
            <w:proofErr w:type="spellStart"/>
            <w:r w:rsidR="00C45899">
              <w:rPr>
                <w:rFonts w:ascii="Arial" w:eastAsia="Times New Roman" w:hAnsi="Arial" w:cs="Arial"/>
                <w:b/>
                <w:lang w:eastAsia="de-DE"/>
              </w:rPr>
              <w:t>Kursart</w:t>
            </w:r>
            <w:proofErr w:type="spellEnd"/>
          </w:p>
        </w:tc>
        <w:tc>
          <w:tcPr>
            <w:tcW w:w="3021" w:type="dxa"/>
          </w:tcPr>
          <w:p w:rsidR="0091169F" w:rsidRPr="00CF4E97" w:rsidRDefault="0091169F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CF4E97">
              <w:rPr>
                <w:rFonts w:ascii="Arial" w:eastAsia="Times New Roman" w:hAnsi="Arial" w:cs="Arial"/>
                <w:b/>
                <w:lang w:eastAsia="de-DE"/>
              </w:rPr>
              <w:t>Fachlehrer/in</w:t>
            </w:r>
          </w:p>
        </w:tc>
        <w:tc>
          <w:tcPr>
            <w:tcW w:w="3021" w:type="dxa"/>
          </w:tcPr>
          <w:p w:rsidR="0091169F" w:rsidRPr="00CF4E97" w:rsidRDefault="00CF4E97" w:rsidP="00925C99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Datum des </w:t>
            </w:r>
            <w:proofErr w:type="spellStart"/>
            <w:r>
              <w:rPr>
                <w:rFonts w:ascii="Arial" w:eastAsia="Times New Roman" w:hAnsi="Arial" w:cs="Arial"/>
                <w:b/>
                <w:lang w:eastAsia="de-DE"/>
              </w:rPr>
              <w:t>ursprüngl</w:t>
            </w:r>
            <w:proofErr w:type="spellEnd"/>
            <w:r>
              <w:rPr>
                <w:rFonts w:ascii="Arial" w:eastAsia="Times New Roman" w:hAnsi="Arial" w:cs="Arial"/>
                <w:b/>
                <w:lang w:eastAsia="de-DE"/>
              </w:rPr>
              <w:t>.</w:t>
            </w:r>
            <w:r w:rsidR="0091169F" w:rsidRPr="00CF4E97">
              <w:rPr>
                <w:rFonts w:ascii="Arial" w:eastAsia="Times New Roman" w:hAnsi="Arial" w:cs="Arial"/>
                <w:b/>
                <w:lang w:eastAsia="de-DE"/>
              </w:rPr>
              <w:t xml:space="preserve"> Klausurtermin</w:t>
            </w:r>
            <w:r>
              <w:rPr>
                <w:rFonts w:ascii="Arial" w:eastAsia="Times New Roman" w:hAnsi="Arial" w:cs="Arial"/>
                <w:b/>
                <w:lang w:eastAsia="de-DE"/>
              </w:rPr>
              <w:t>s</w:t>
            </w:r>
          </w:p>
        </w:tc>
      </w:tr>
      <w:tr w:rsidR="0091169F" w:rsidRPr="00B532AB" w:rsidTr="0091169F">
        <w:tc>
          <w:tcPr>
            <w:tcW w:w="3020" w:type="dxa"/>
          </w:tcPr>
          <w:p w:rsidR="0091169F" w:rsidRPr="00B532AB" w:rsidRDefault="0091169F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  <w:p w:rsidR="0091169F" w:rsidRPr="00B532AB" w:rsidRDefault="0091169F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1" w:type="dxa"/>
          </w:tcPr>
          <w:p w:rsidR="0091169F" w:rsidRPr="00B532AB" w:rsidRDefault="0091169F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1" w:type="dxa"/>
          </w:tcPr>
          <w:p w:rsidR="0091169F" w:rsidRPr="00B532AB" w:rsidRDefault="0091169F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1169F" w:rsidRDefault="0091169F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705D5" w:rsidRPr="00B532AB" w:rsidRDefault="00F705D5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1169F" w:rsidRPr="00B532AB" w:rsidRDefault="0091169F" w:rsidP="00925C99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532AB">
        <w:rPr>
          <w:rFonts w:ascii="Arial" w:eastAsia="Times New Roman" w:hAnsi="Arial" w:cs="Arial"/>
          <w:b/>
          <w:lang w:eastAsia="de-DE"/>
        </w:rPr>
        <w:t>Grund des Versäumnisses:</w:t>
      </w:r>
    </w:p>
    <w:p w:rsidR="0091169F" w:rsidRPr="00B532AB" w:rsidRDefault="0091169F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1169F" w:rsidRPr="00B532AB" w:rsidRDefault="0091169F" w:rsidP="0091169F">
      <w:pPr>
        <w:spacing w:after="0" w:line="240" w:lineRule="auto"/>
        <w:ind w:firstLine="360"/>
        <w:rPr>
          <w:rFonts w:ascii="Arial" w:eastAsia="Times New Roman" w:hAnsi="Arial" w:cs="Arial"/>
          <w:lang w:eastAsia="de-DE"/>
        </w:rPr>
      </w:pPr>
      <w:r w:rsidRPr="00B532AB">
        <w:rPr>
          <w:rFonts w:ascii="Arial" w:eastAsia="Times New Roman" w:hAnsi="Arial" w:cs="Arial"/>
          <w:lang w:eastAsia="de-DE"/>
        </w:rPr>
        <w:sym w:font="Wingdings" w:char="F06F"/>
      </w:r>
      <w:r w:rsidRPr="00B532AB">
        <w:rPr>
          <w:rFonts w:ascii="Arial" w:eastAsia="Times New Roman" w:hAnsi="Arial" w:cs="Arial"/>
          <w:lang w:eastAsia="de-DE"/>
        </w:rPr>
        <w:tab/>
        <w:t>Erkrankung, ärztliche Bescheinigung ist – nicht – beigefügt.</w:t>
      </w:r>
      <w:r w:rsidRPr="00B532AB">
        <w:rPr>
          <w:rFonts w:ascii="Arial" w:eastAsia="Times New Roman" w:hAnsi="Arial" w:cs="Arial"/>
          <w:lang w:eastAsia="de-DE"/>
        </w:rPr>
        <w:br/>
      </w:r>
    </w:p>
    <w:p w:rsidR="0091169F" w:rsidRPr="00B532AB" w:rsidRDefault="0091169F" w:rsidP="0091169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B532AB">
        <w:rPr>
          <w:rFonts w:ascii="Arial" w:eastAsia="Times New Roman" w:hAnsi="Arial" w:cs="Arial"/>
          <w:lang w:eastAsia="de-DE"/>
        </w:rPr>
        <w:t>Beurlaubung</w:t>
      </w:r>
      <w:r w:rsidRPr="00B532AB">
        <w:rPr>
          <w:rFonts w:ascii="Arial" w:eastAsia="Times New Roman" w:hAnsi="Arial" w:cs="Arial"/>
          <w:lang w:eastAsia="de-DE"/>
        </w:rPr>
        <w:br/>
      </w:r>
    </w:p>
    <w:p w:rsidR="0091169F" w:rsidRPr="00B532AB" w:rsidRDefault="0091169F" w:rsidP="0091169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B532AB">
        <w:rPr>
          <w:rFonts w:ascii="Arial" w:eastAsia="Times New Roman" w:hAnsi="Arial" w:cs="Arial"/>
          <w:lang w:eastAsia="de-DE"/>
        </w:rPr>
        <w:t>Sonstiges</w:t>
      </w:r>
      <w:r w:rsidRPr="00B532AB">
        <w:rPr>
          <w:rFonts w:ascii="Arial" w:eastAsia="Times New Roman" w:hAnsi="Arial" w:cs="Arial"/>
          <w:lang w:eastAsia="de-DE"/>
        </w:rPr>
        <w:br/>
      </w:r>
      <w:r w:rsidRPr="00B532AB">
        <w:rPr>
          <w:rFonts w:ascii="Arial" w:eastAsia="Times New Roman" w:hAnsi="Arial" w:cs="Arial"/>
          <w:lang w:eastAsia="de-DE"/>
        </w:rPr>
        <w:br/>
        <w:t>______________________________________________________________</w:t>
      </w:r>
      <w:r w:rsidR="00B532AB">
        <w:rPr>
          <w:rFonts w:ascii="Arial" w:eastAsia="Times New Roman" w:hAnsi="Arial" w:cs="Arial"/>
          <w:lang w:eastAsia="de-DE"/>
        </w:rPr>
        <w:t>______</w:t>
      </w:r>
      <w:r w:rsidRPr="00B532AB">
        <w:rPr>
          <w:rFonts w:ascii="Arial" w:eastAsia="Times New Roman" w:hAnsi="Arial" w:cs="Arial"/>
          <w:lang w:eastAsia="de-DE"/>
        </w:rPr>
        <w:br/>
      </w:r>
      <w:r w:rsidRPr="00B532AB">
        <w:rPr>
          <w:rFonts w:ascii="Arial" w:eastAsia="Times New Roman" w:hAnsi="Arial" w:cs="Arial"/>
          <w:lang w:eastAsia="de-DE"/>
        </w:rPr>
        <w:br/>
        <w:t>______________________________________________________________</w:t>
      </w:r>
      <w:r w:rsidR="00B532AB">
        <w:rPr>
          <w:rFonts w:ascii="Arial" w:eastAsia="Times New Roman" w:hAnsi="Arial" w:cs="Arial"/>
          <w:lang w:eastAsia="de-DE"/>
        </w:rPr>
        <w:t>______</w:t>
      </w:r>
    </w:p>
    <w:p w:rsidR="00F705D5" w:rsidRDefault="00F705D5" w:rsidP="0091169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705D5" w:rsidRDefault="00F705D5" w:rsidP="0091169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34E00" w:rsidRPr="00B532AB" w:rsidRDefault="00834E00" w:rsidP="0091169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B532AB">
        <w:rPr>
          <w:rFonts w:ascii="Arial" w:eastAsia="Times New Roman" w:hAnsi="Arial" w:cs="Arial"/>
          <w:b/>
          <w:lang w:eastAsia="de-DE"/>
        </w:rPr>
        <w:t>Unterschriften</w:t>
      </w:r>
    </w:p>
    <w:p w:rsidR="00F705D5" w:rsidRPr="00B532AB" w:rsidRDefault="00F705D5" w:rsidP="0091169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6"/>
        <w:gridCol w:w="3025"/>
        <w:gridCol w:w="2969"/>
      </w:tblGrid>
      <w:tr w:rsidR="00834E00" w:rsidRPr="00B532AB" w:rsidTr="00834E00">
        <w:tc>
          <w:tcPr>
            <w:tcW w:w="3066" w:type="dxa"/>
          </w:tcPr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  <w:r w:rsidRPr="00B532AB">
              <w:rPr>
                <w:rFonts w:ascii="Arial" w:eastAsia="Times New Roman" w:hAnsi="Arial" w:cs="Arial"/>
                <w:lang w:eastAsia="de-DE"/>
              </w:rPr>
              <w:t>Datum</w:t>
            </w:r>
          </w:p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5" w:type="dxa"/>
          </w:tcPr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  <w:r w:rsidRPr="00B532AB">
              <w:rPr>
                <w:rFonts w:ascii="Arial" w:eastAsia="Times New Roman" w:hAnsi="Arial" w:cs="Arial"/>
                <w:lang w:eastAsia="de-DE"/>
              </w:rPr>
              <w:t>Schüler/in</w:t>
            </w:r>
          </w:p>
        </w:tc>
        <w:tc>
          <w:tcPr>
            <w:tcW w:w="2969" w:type="dxa"/>
          </w:tcPr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  <w:r w:rsidRPr="00B532AB">
              <w:rPr>
                <w:rFonts w:ascii="Arial" w:eastAsia="Times New Roman" w:hAnsi="Arial" w:cs="Arial"/>
                <w:lang w:eastAsia="de-DE"/>
              </w:rPr>
              <w:t>Erziehungsberechtigte</w:t>
            </w:r>
          </w:p>
        </w:tc>
      </w:tr>
      <w:tr w:rsidR="00834E00" w:rsidRPr="00B532AB" w:rsidTr="00834E00">
        <w:tc>
          <w:tcPr>
            <w:tcW w:w="3066" w:type="dxa"/>
          </w:tcPr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5" w:type="dxa"/>
          </w:tcPr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69" w:type="dxa"/>
          </w:tcPr>
          <w:p w:rsidR="00834E00" w:rsidRPr="00B532AB" w:rsidRDefault="00834E00" w:rsidP="0091169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1169F" w:rsidRPr="00B532AB" w:rsidRDefault="0091169F" w:rsidP="0091169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34E00" w:rsidRPr="00B532AB" w:rsidTr="00834E00">
        <w:tc>
          <w:tcPr>
            <w:tcW w:w="3020" w:type="dxa"/>
          </w:tcPr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  <w:r w:rsidRPr="00B532AB">
              <w:rPr>
                <w:rFonts w:ascii="Arial" w:eastAsia="Times New Roman" w:hAnsi="Arial" w:cs="Arial"/>
                <w:lang w:eastAsia="de-DE"/>
              </w:rPr>
              <w:t>Datum Erhalt</w:t>
            </w:r>
          </w:p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0" w:type="dxa"/>
          </w:tcPr>
          <w:p w:rsidR="00834E00" w:rsidRPr="00B532AB" w:rsidRDefault="00CF4E97" w:rsidP="00925C99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Herr Sprenger</w:t>
            </w:r>
          </w:p>
        </w:tc>
        <w:tc>
          <w:tcPr>
            <w:tcW w:w="3020" w:type="dxa"/>
          </w:tcPr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  <w:r w:rsidRPr="00B532AB">
              <w:rPr>
                <w:rFonts w:ascii="Arial" w:eastAsia="Times New Roman" w:hAnsi="Arial" w:cs="Arial"/>
                <w:lang w:eastAsia="de-DE"/>
              </w:rPr>
              <w:t>Sekretariat</w:t>
            </w:r>
          </w:p>
        </w:tc>
      </w:tr>
      <w:tr w:rsidR="00834E00" w:rsidRPr="00B532AB" w:rsidTr="00834E00">
        <w:tc>
          <w:tcPr>
            <w:tcW w:w="3020" w:type="dxa"/>
          </w:tcPr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0" w:type="dxa"/>
          </w:tcPr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20" w:type="dxa"/>
          </w:tcPr>
          <w:p w:rsidR="00834E00" w:rsidRPr="00B532AB" w:rsidRDefault="00834E00" w:rsidP="00925C9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1169F" w:rsidRDefault="0091169F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B396D" w:rsidRDefault="00CB396D" w:rsidP="00925C9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B396D" w:rsidRPr="00CB396D" w:rsidRDefault="00CB396D" w:rsidP="00CB396D">
      <w:pPr>
        <w:spacing w:after="0" w:line="240" w:lineRule="auto"/>
        <w:jc w:val="right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de-DE"/>
        </w:rPr>
      </w:pPr>
      <w:r w:rsidRPr="00CB396D">
        <w:rPr>
          <w:rFonts w:ascii="Arial" w:eastAsia="Times New Roman" w:hAnsi="Arial" w:cs="Arial"/>
          <w:color w:val="7F7F7F" w:themeColor="text1" w:themeTint="80"/>
          <w:sz w:val="16"/>
          <w:szCs w:val="16"/>
          <w:lang w:eastAsia="de-DE"/>
        </w:rPr>
        <w:fldChar w:fldCharType="begin"/>
      </w:r>
      <w:r w:rsidRPr="00CB396D">
        <w:rPr>
          <w:rFonts w:ascii="Arial" w:eastAsia="Times New Roman" w:hAnsi="Arial" w:cs="Arial"/>
          <w:color w:val="7F7F7F" w:themeColor="text1" w:themeTint="80"/>
          <w:sz w:val="16"/>
          <w:szCs w:val="16"/>
          <w:lang w:eastAsia="de-DE"/>
        </w:rPr>
        <w:instrText xml:space="preserve"> FILENAME  \p  \* MERGEFORMAT </w:instrText>
      </w:r>
      <w:r w:rsidRPr="00CB396D">
        <w:rPr>
          <w:rFonts w:ascii="Arial" w:eastAsia="Times New Roman" w:hAnsi="Arial" w:cs="Arial"/>
          <w:color w:val="7F7F7F" w:themeColor="text1" w:themeTint="80"/>
          <w:sz w:val="16"/>
          <w:szCs w:val="16"/>
          <w:lang w:eastAsia="de-DE"/>
        </w:rPr>
        <w:fldChar w:fldCharType="separate"/>
      </w:r>
      <w:r w:rsidRPr="00CB396D">
        <w:rPr>
          <w:rFonts w:ascii="Arial" w:eastAsia="Times New Roman" w:hAnsi="Arial" w:cs="Arial"/>
          <w:noProof/>
          <w:color w:val="7F7F7F" w:themeColor="text1" w:themeTint="80"/>
          <w:sz w:val="16"/>
          <w:szCs w:val="16"/>
          <w:lang w:eastAsia="de-DE"/>
        </w:rPr>
        <w:t>K:\Sekretariat\Vordrucke\Antrag Nachschreibklausur.docx</w:t>
      </w:r>
      <w:r w:rsidRPr="00CB396D">
        <w:rPr>
          <w:rFonts w:ascii="Arial" w:eastAsia="Times New Roman" w:hAnsi="Arial" w:cs="Arial"/>
          <w:color w:val="7F7F7F" w:themeColor="text1" w:themeTint="80"/>
          <w:sz w:val="16"/>
          <w:szCs w:val="16"/>
          <w:lang w:eastAsia="de-DE"/>
        </w:rPr>
        <w:fldChar w:fldCharType="end"/>
      </w:r>
    </w:p>
    <w:sectPr w:rsidR="00CB396D" w:rsidRPr="00CB396D" w:rsidSect="00B532A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438E"/>
    <w:multiLevelType w:val="hybridMultilevel"/>
    <w:tmpl w:val="2256AE1E"/>
    <w:lvl w:ilvl="0" w:tplc="FCBEC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7C0D"/>
    <w:multiLevelType w:val="hybridMultilevel"/>
    <w:tmpl w:val="BD34E5F6"/>
    <w:lvl w:ilvl="0" w:tplc="35767E3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4207"/>
    <w:multiLevelType w:val="hybridMultilevel"/>
    <w:tmpl w:val="6346E426"/>
    <w:lvl w:ilvl="0" w:tplc="6958D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7DAE"/>
    <w:multiLevelType w:val="hybridMultilevel"/>
    <w:tmpl w:val="A838E174"/>
    <w:lvl w:ilvl="0" w:tplc="1C449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4"/>
    <w:rsid w:val="000152B3"/>
    <w:rsid w:val="00051665"/>
    <w:rsid w:val="00092464"/>
    <w:rsid w:val="000C5DCE"/>
    <w:rsid w:val="001733FF"/>
    <w:rsid w:val="001C3594"/>
    <w:rsid w:val="0023510E"/>
    <w:rsid w:val="0026547F"/>
    <w:rsid w:val="0026720E"/>
    <w:rsid w:val="002D4D5D"/>
    <w:rsid w:val="002F0FE8"/>
    <w:rsid w:val="00305C26"/>
    <w:rsid w:val="003C7A33"/>
    <w:rsid w:val="00446496"/>
    <w:rsid w:val="004A4FC4"/>
    <w:rsid w:val="004C7B59"/>
    <w:rsid w:val="004E4069"/>
    <w:rsid w:val="004F3AF4"/>
    <w:rsid w:val="0050218B"/>
    <w:rsid w:val="005459F9"/>
    <w:rsid w:val="0056165C"/>
    <w:rsid w:val="00600778"/>
    <w:rsid w:val="006529F5"/>
    <w:rsid w:val="00690303"/>
    <w:rsid w:val="006B3A1F"/>
    <w:rsid w:val="00704106"/>
    <w:rsid w:val="00764116"/>
    <w:rsid w:val="007C5A49"/>
    <w:rsid w:val="00834E00"/>
    <w:rsid w:val="00895F2E"/>
    <w:rsid w:val="008B66A7"/>
    <w:rsid w:val="0090404F"/>
    <w:rsid w:val="0091169F"/>
    <w:rsid w:val="00925C99"/>
    <w:rsid w:val="00934927"/>
    <w:rsid w:val="009640FD"/>
    <w:rsid w:val="00966BE1"/>
    <w:rsid w:val="009B54E3"/>
    <w:rsid w:val="009D0B37"/>
    <w:rsid w:val="009F4564"/>
    <w:rsid w:val="00A022A6"/>
    <w:rsid w:val="00A02823"/>
    <w:rsid w:val="00A1460F"/>
    <w:rsid w:val="00A62E6C"/>
    <w:rsid w:val="00A87DC3"/>
    <w:rsid w:val="00A9496E"/>
    <w:rsid w:val="00AB1E9E"/>
    <w:rsid w:val="00AC2AE1"/>
    <w:rsid w:val="00B532AB"/>
    <w:rsid w:val="00BA0DCB"/>
    <w:rsid w:val="00BB277F"/>
    <w:rsid w:val="00C01B1C"/>
    <w:rsid w:val="00C37204"/>
    <w:rsid w:val="00C41752"/>
    <w:rsid w:val="00C45899"/>
    <w:rsid w:val="00CB396D"/>
    <w:rsid w:val="00CD6AA2"/>
    <w:rsid w:val="00CF4E97"/>
    <w:rsid w:val="00D210C2"/>
    <w:rsid w:val="00D21497"/>
    <w:rsid w:val="00D40BD9"/>
    <w:rsid w:val="00D428F0"/>
    <w:rsid w:val="00D54232"/>
    <w:rsid w:val="00E321C5"/>
    <w:rsid w:val="00E32412"/>
    <w:rsid w:val="00E3675A"/>
    <w:rsid w:val="00E94094"/>
    <w:rsid w:val="00F272D9"/>
    <w:rsid w:val="00F705D5"/>
    <w:rsid w:val="00FA7DEB"/>
    <w:rsid w:val="00FC1672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2FE0"/>
  <w15:docId w15:val="{44A14F34-D68A-49E7-BE24-E8D7D15E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F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4927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092464"/>
    <w:rPr>
      <w:i/>
      <w:iCs/>
      <w:color w:val="808080" w:themeColor="text1" w:themeTint="7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4E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4E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5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A3E1-6C0D-4010-93F3-27E84E1A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Medina-Martin</dc:creator>
  <cp:lastModifiedBy>Heike Medina-Martin</cp:lastModifiedBy>
  <cp:revision>4</cp:revision>
  <cp:lastPrinted>2017-08-21T11:26:00Z</cp:lastPrinted>
  <dcterms:created xsi:type="dcterms:W3CDTF">2017-08-21T11:40:00Z</dcterms:created>
  <dcterms:modified xsi:type="dcterms:W3CDTF">2017-08-24T08:22:00Z</dcterms:modified>
</cp:coreProperties>
</file>